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C3F6" w14:textId="65B7B952" w:rsidR="0093339E" w:rsidRDefault="00072E7A" w:rsidP="00933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</w:t>
      </w:r>
      <w:r w:rsidR="0093339E" w:rsidRPr="0093339E">
        <w:rPr>
          <w:b/>
          <w:bCs/>
          <w:sz w:val="28"/>
          <w:szCs w:val="28"/>
        </w:rPr>
        <w:t xml:space="preserve"> pro přijímání dětí k předškolnímu vzdělávání</w:t>
      </w:r>
    </w:p>
    <w:p w14:paraId="6217345D" w14:textId="77777777" w:rsidR="006B621C" w:rsidRDefault="006B621C" w:rsidP="0093339E">
      <w:pPr>
        <w:jc w:val="center"/>
        <w:rPr>
          <w:b/>
          <w:bCs/>
          <w:sz w:val="28"/>
          <w:szCs w:val="28"/>
        </w:rPr>
      </w:pPr>
    </w:p>
    <w:p w14:paraId="5A7E2D08" w14:textId="77777777" w:rsidR="0093339E" w:rsidRPr="00960295" w:rsidRDefault="0093339E" w:rsidP="0093339E">
      <w:pPr>
        <w:jc w:val="both"/>
        <w:rPr>
          <w:rFonts w:cstheme="minorHAnsi"/>
          <w:b/>
          <w:bCs/>
          <w:sz w:val="24"/>
          <w:szCs w:val="24"/>
        </w:rPr>
      </w:pPr>
      <w:r w:rsidRPr="00960295">
        <w:rPr>
          <w:rFonts w:cstheme="minorHAnsi"/>
          <w:sz w:val="24"/>
          <w:szCs w:val="24"/>
        </w:rPr>
        <w:t xml:space="preserve">Ředitelka Mateřské školy Kozojídky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</w:t>
      </w:r>
      <w:r w:rsidRPr="00960295">
        <w:rPr>
          <w:rFonts w:cstheme="minorHAnsi"/>
          <w:b/>
          <w:bCs/>
          <w:sz w:val="24"/>
          <w:szCs w:val="24"/>
        </w:rPr>
        <w:t xml:space="preserve">v případě, kdy počet žádostí o přijetí k předškolnímu vzdělávání v daném roce překročí stanovenou kapacitu maximálního počtu dětí pro mateřskou školu. </w:t>
      </w:r>
    </w:p>
    <w:p w14:paraId="61E1074F" w14:textId="77777777" w:rsidR="006B621C" w:rsidRDefault="0093339E" w:rsidP="0093339E">
      <w:pPr>
        <w:jc w:val="both"/>
        <w:rPr>
          <w:rFonts w:cstheme="minorHAnsi"/>
          <w:sz w:val="24"/>
          <w:szCs w:val="24"/>
        </w:rPr>
      </w:pPr>
      <w:r w:rsidRPr="00960295">
        <w:rPr>
          <w:rFonts w:cstheme="minorHAnsi"/>
          <w:sz w:val="24"/>
          <w:szCs w:val="24"/>
        </w:rPr>
        <w:t xml:space="preserve">I. </w:t>
      </w:r>
    </w:p>
    <w:p w14:paraId="0828F565" w14:textId="77777777" w:rsidR="00437277" w:rsidRDefault="0093339E" w:rsidP="00437277">
      <w:pPr>
        <w:jc w:val="both"/>
        <w:rPr>
          <w:rFonts w:cstheme="minorHAnsi"/>
          <w:sz w:val="24"/>
          <w:szCs w:val="24"/>
        </w:rPr>
      </w:pPr>
      <w:r w:rsidRPr="00C61EB7">
        <w:rPr>
          <w:rFonts w:cstheme="minorHAnsi"/>
          <w:sz w:val="24"/>
          <w:szCs w:val="24"/>
        </w:rPr>
        <w:t xml:space="preserve">Organizace předškolního vzdělávání je stanovena v ustanovení §34 zákona č. 561/2004 Sb., o předškolním, základním, středním, vyšším odborném a jiném vzdělávání (školský zákon), ve znění pozdějších předpisů. </w:t>
      </w:r>
    </w:p>
    <w:p w14:paraId="09085B40" w14:textId="77777777" w:rsidR="00437277" w:rsidRDefault="0093339E" w:rsidP="00437277">
      <w:pPr>
        <w:jc w:val="both"/>
        <w:rPr>
          <w:rFonts w:cstheme="minorHAnsi"/>
          <w:sz w:val="24"/>
          <w:szCs w:val="24"/>
        </w:rPr>
      </w:pPr>
      <w:r w:rsidRPr="00C61EB7">
        <w:rPr>
          <w:rFonts w:cstheme="minorHAnsi"/>
          <w:sz w:val="24"/>
          <w:szCs w:val="24"/>
        </w:rPr>
        <w:t>Předškolní vzdělávání se organizuje pro děti ve věku zpravidla od 3 do 6 let</w:t>
      </w:r>
      <w:r w:rsidR="00960295" w:rsidRPr="00C61EB7">
        <w:rPr>
          <w:rFonts w:cstheme="minorHAnsi"/>
          <w:sz w:val="24"/>
          <w:szCs w:val="24"/>
        </w:rPr>
        <w:t xml:space="preserve"> (při odkladu povinné školní docházky až do 7 let)</w:t>
      </w:r>
      <w:r w:rsidRPr="00C61EB7">
        <w:rPr>
          <w:rFonts w:cstheme="minorHAnsi"/>
          <w:sz w:val="24"/>
          <w:szCs w:val="24"/>
        </w:rPr>
        <w:t xml:space="preserve">, nejdříve však pro děti od 2 let. Dítě mladší 3 let nemá na přijetí do mateřské školy právní nárok. </w:t>
      </w:r>
    </w:p>
    <w:p w14:paraId="6846EE63" w14:textId="45FF67A2" w:rsidR="00437277" w:rsidRDefault="00CE0281" w:rsidP="00437277">
      <w:pPr>
        <w:jc w:val="both"/>
        <w:rPr>
          <w:rFonts w:cstheme="minorHAnsi"/>
          <w:sz w:val="24"/>
          <w:szCs w:val="24"/>
        </w:rPr>
      </w:pPr>
      <w:r w:rsidRPr="00C61EB7">
        <w:rPr>
          <w:rFonts w:cstheme="minorHAnsi"/>
          <w:sz w:val="24"/>
          <w:szCs w:val="24"/>
        </w:rPr>
        <w:t xml:space="preserve">Termín podání žádostí o přijetí je zpravidla od 2.května do 16.května. </w:t>
      </w:r>
      <w:r w:rsidR="00437277" w:rsidRPr="00C61EB7">
        <w:rPr>
          <w:rFonts w:cstheme="minorHAnsi"/>
          <w:sz w:val="24"/>
          <w:szCs w:val="24"/>
        </w:rPr>
        <w:t xml:space="preserve">Vyplněnou žádost </w:t>
      </w:r>
      <w:r w:rsidR="00437277">
        <w:rPr>
          <w:rFonts w:cstheme="minorHAnsi"/>
          <w:sz w:val="24"/>
          <w:szCs w:val="24"/>
        </w:rPr>
        <w:t>doručí</w:t>
      </w:r>
      <w:r w:rsidR="00437277" w:rsidRPr="00C61EB7">
        <w:rPr>
          <w:rFonts w:cstheme="minorHAnsi"/>
          <w:sz w:val="24"/>
          <w:szCs w:val="24"/>
        </w:rPr>
        <w:t xml:space="preserve"> zákonný zástupce řediteli školy do určeného termínu</w:t>
      </w:r>
      <w:r w:rsidR="00437277">
        <w:rPr>
          <w:rFonts w:cstheme="minorHAnsi"/>
          <w:sz w:val="24"/>
          <w:szCs w:val="24"/>
        </w:rPr>
        <w:t>.</w:t>
      </w:r>
      <w:r w:rsidR="00072E7A">
        <w:rPr>
          <w:rFonts w:cstheme="minorHAnsi"/>
          <w:sz w:val="24"/>
          <w:szCs w:val="24"/>
        </w:rPr>
        <w:t xml:space="preserve"> O přijetí dítěte do mateřské školy rozhoduje ředitelka ve správním řízení nejpozději do 30 dnů.</w:t>
      </w:r>
    </w:p>
    <w:p w14:paraId="0002A1AF" w14:textId="77777777" w:rsidR="00437277" w:rsidRDefault="00CE0281" w:rsidP="00437277">
      <w:pPr>
        <w:jc w:val="both"/>
        <w:rPr>
          <w:rFonts w:cstheme="minorHAnsi"/>
          <w:sz w:val="24"/>
          <w:szCs w:val="24"/>
        </w:rPr>
      </w:pPr>
      <w:r w:rsidRPr="00C61EB7">
        <w:rPr>
          <w:rFonts w:cstheme="minorHAnsi"/>
          <w:sz w:val="24"/>
          <w:szCs w:val="24"/>
        </w:rPr>
        <w:t>Součástí žádosti je vyjádření lékaře</w:t>
      </w:r>
      <w:r w:rsidR="00C61EB7" w:rsidRPr="00C61EB7">
        <w:rPr>
          <w:rFonts w:cstheme="minorHAnsi"/>
          <w:sz w:val="24"/>
          <w:szCs w:val="24"/>
        </w:rPr>
        <w:t xml:space="preserve"> o zdravotním stavu dítěte a pravidelném očkování dle ustanovení § 50, zákona č.258/2000 Sb., o ochraně veřejného zdraví, ve znění pozdějších předpisů. </w:t>
      </w:r>
      <w:r w:rsidRPr="00C61EB7">
        <w:rPr>
          <w:rFonts w:cstheme="minorHAnsi"/>
          <w:sz w:val="24"/>
          <w:szCs w:val="24"/>
        </w:rPr>
        <w:t>U dětí,</w:t>
      </w:r>
      <w:r w:rsidR="00C61EB7">
        <w:rPr>
          <w:rFonts w:cstheme="minorHAnsi"/>
          <w:sz w:val="24"/>
          <w:szCs w:val="24"/>
        </w:rPr>
        <w:t xml:space="preserve"> pro </w:t>
      </w:r>
      <w:r w:rsidRPr="00C61EB7">
        <w:rPr>
          <w:rFonts w:cstheme="minorHAnsi"/>
          <w:sz w:val="24"/>
          <w:szCs w:val="24"/>
        </w:rPr>
        <w:t>kte</w:t>
      </w:r>
      <w:r w:rsidR="00C61EB7">
        <w:rPr>
          <w:rFonts w:cstheme="minorHAnsi"/>
          <w:sz w:val="24"/>
          <w:szCs w:val="24"/>
        </w:rPr>
        <w:t xml:space="preserve">ré je </w:t>
      </w:r>
      <w:r w:rsidRPr="00C61EB7">
        <w:rPr>
          <w:rFonts w:cstheme="minorHAnsi"/>
          <w:sz w:val="24"/>
          <w:szCs w:val="24"/>
        </w:rPr>
        <w:t>předškolní vzdělávání</w:t>
      </w:r>
      <w:r w:rsidR="00C61EB7">
        <w:rPr>
          <w:rFonts w:cstheme="minorHAnsi"/>
          <w:sz w:val="24"/>
          <w:szCs w:val="24"/>
        </w:rPr>
        <w:t xml:space="preserve"> povinné</w:t>
      </w:r>
      <w:r w:rsidRPr="00C61EB7">
        <w:rPr>
          <w:rFonts w:cstheme="minorHAnsi"/>
          <w:sz w:val="24"/>
          <w:szCs w:val="24"/>
        </w:rPr>
        <w:t xml:space="preserve">, mateřská škola doklad o očkování nepožaduje. </w:t>
      </w:r>
    </w:p>
    <w:p w14:paraId="744AA6C1" w14:textId="63CB10EA" w:rsidR="00437277" w:rsidRPr="00437277" w:rsidRDefault="00437277" w:rsidP="00C61EB7">
      <w:pPr>
        <w:jc w:val="both"/>
        <w:rPr>
          <w:rFonts w:cstheme="minorHAnsi"/>
          <w:sz w:val="24"/>
          <w:szCs w:val="24"/>
        </w:rPr>
      </w:pPr>
      <w:r w:rsidRPr="00437277">
        <w:rPr>
          <w:rFonts w:cstheme="minorHAnsi"/>
          <w:sz w:val="24"/>
          <w:szCs w:val="24"/>
        </w:rPr>
        <w:t xml:space="preserve">Dítě může být přijato k předškolnímu vzdělávání i v průběhu školního roku (§ 34 odst. 7 školského zákona), pokud není naplněna kapacita MŠ. </w:t>
      </w:r>
    </w:p>
    <w:p w14:paraId="54ED0DF4" w14:textId="77777777" w:rsidR="006B621C" w:rsidRDefault="0093339E" w:rsidP="006B621C">
      <w:pPr>
        <w:jc w:val="both"/>
        <w:rPr>
          <w:rFonts w:cstheme="minorHAnsi"/>
          <w:sz w:val="24"/>
          <w:szCs w:val="24"/>
        </w:rPr>
      </w:pPr>
      <w:r w:rsidRPr="00960295">
        <w:rPr>
          <w:rFonts w:cstheme="minorHAnsi"/>
          <w:sz w:val="24"/>
          <w:szCs w:val="24"/>
        </w:rPr>
        <w:t>II.</w:t>
      </w:r>
    </w:p>
    <w:p w14:paraId="2592A061" w14:textId="5C269582" w:rsidR="006B621C" w:rsidRPr="00DB11AA" w:rsidRDefault="0093339E" w:rsidP="006B621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B621C">
        <w:rPr>
          <w:rFonts w:cstheme="minorHAnsi"/>
          <w:sz w:val="24"/>
          <w:szCs w:val="24"/>
        </w:rPr>
        <w:t xml:space="preserve"> V souladu s ustanovením odst. 1 § 34 zákona č. 561/2004 Sb., o předškolním, základním, středním, vyšším odborném a jiném vzdělávání (školský zákon), ve znění pozdějších předpisů, </w:t>
      </w:r>
      <w:r w:rsidRPr="006B621C">
        <w:rPr>
          <w:rFonts w:cstheme="minorHAnsi"/>
          <w:b/>
          <w:bCs/>
          <w:sz w:val="24"/>
          <w:szCs w:val="24"/>
        </w:rPr>
        <w:t>se přednostně přijímají děti v posledním roce před zahájením povinné školní docházky.</w:t>
      </w:r>
      <w:r w:rsidR="00960295" w:rsidRPr="006B621C">
        <w:rPr>
          <w:rFonts w:cstheme="minorHAnsi"/>
          <w:b/>
          <w:bCs/>
          <w:sz w:val="24"/>
          <w:szCs w:val="24"/>
        </w:rPr>
        <w:t xml:space="preserve"> </w:t>
      </w:r>
      <w:r w:rsidR="00960295" w:rsidRPr="006B621C">
        <w:rPr>
          <w:rFonts w:cstheme="minorHAnsi"/>
          <w:color w:val="FF0000"/>
          <w:sz w:val="24"/>
          <w:szCs w:val="24"/>
        </w:rPr>
        <w:t xml:space="preserve"> </w:t>
      </w:r>
      <w:r w:rsidR="00960295" w:rsidRPr="006B621C">
        <w:rPr>
          <w:rFonts w:cstheme="minorHAnsi"/>
          <w:color w:val="000000" w:themeColor="text1"/>
          <w:sz w:val="24"/>
          <w:szCs w:val="24"/>
        </w:rPr>
        <w:t>Od počátku školního roku, který následuje po dni, kdy dítě dosáhne pátého roku věku (tzn.</w:t>
      </w:r>
      <w:r w:rsidR="006B621C" w:rsidRPr="006B621C">
        <w:rPr>
          <w:rFonts w:cstheme="minorHAnsi"/>
          <w:color w:val="000000" w:themeColor="text1"/>
          <w:sz w:val="24"/>
          <w:szCs w:val="24"/>
        </w:rPr>
        <w:t xml:space="preserve"> </w:t>
      </w:r>
      <w:r w:rsidR="00960295" w:rsidRPr="006B621C">
        <w:rPr>
          <w:rFonts w:cstheme="minorHAnsi"/>
          <w:color w:val="000000" w:themeColor="text1"/>
          <w:sz w:val="24"/>
          <w:szCs w:val="24"/>
        </w:rPr>
        <w:t xml:space="preserve">děti, které dosáhnou věku 5 let do 31.8.) do zahájení povinné školní docházky je předškolní vzdělávání povinné. </w:t>
      </w:r>
      <w:r w:rsidR="00960295" w:rsidRPr="006B621C">
        <w:rPr>
          <w:rFonts w:cstheme="minorHAnsi"/>
          <w:b/>
          <w:bCs/>
          <w:color w:val="000000" w:themeColor="text1"/>
          <w:sz w:val="24"/>
          <w:szCs w:val="24"/>
        </w:rPr>
        <w:t>Zákonný zástupce je povinen přihlásit dítě</w:t>
      </w:r>
      <w:r w:rsidR="006B621C" w:rsidRPr="006B621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60295" w:rsidRPr="006B621C">
        <w:rPr>
          <w:rFonts w:cstheme="minorHAnsi"/>
          <w:b/>
          <w:bCs/>
          <w:color w:val="000000" w:themeColor="text1"/>
          <w:sz w:val="24"/>
          <w:szCs w:val="24"/>
        </w:rPr>
        <w:t>k předškolnímu vzdělávání.</w:t>
      </w:r>
      <w:r w:rsidR="006B621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B621C" w:rsidRPr="006B621C">
        <w:rPr>
          <w:rFonts w:cstheme="minorHAnsi"/>
          <w:sz w:val="24"/>
          <w:szCs w:val="24"/>
        </w:rPr>
        <w:t xml:space="preserve">Povinné předškolní vzdělávání má formu pravidelné denní docházky v pracovních dnech a stanovuje se v rozsahu nejméně 4 hodin denně. Povinnost předškolního vzdělávání není dána ve dnech, které připadají na období školních prázdnin v souladu s organizací školního roku v základních a středních školách. </w:t>
      </w:r>
      <w:r w:rsidR="006B621C" w:rsidRPr="006B621C">
        <w:rPr>
          <w:rFonts w:cstheme="minorHAnsi"/>
          <w:b/>
          <w:sz w:val="24"/>
          <w:szCs w:val="24"/>
        </w:rPr>
        <w:t>Podmínky pro uvolňování dětí ze vzdělávání a omlouvání jejich neúčasti ve vzdělávání, stanoví školní řád mateřské školy.</w:t>
      </w:r>
      <w:r w:rsidR="006B621C" w:rsidRPr="006B621C">
        <w:rPr>
          <w:rFonts w:cstheme="minorHAnsi"/>
          <w:sz w:val="24"/>
          <w:szCs w:val="24"/>
        </w:rPr>
        <w:t xml:space="preserve"> </w:t>
      </w:r>
      <w:r w:rsidR="006B621C" w:rsidRPr="006B621C">
        <w:rPr>
          <w:rFonts w:cstheme="minorHAnsi"/>
          <w:b/>
          <w:sz w:val="24"/>
          <w:szCs w:val="24"/>
        </w:rPr>
        <w:t xml:space="preserve">Zákonný zástupce dítěte, </w:t>
      </w:r>
      <w:r w:rsidR="006B621C" w:rsidRPr="006B621C">
        <w:rPr>
          <w:rFonts w:cstheme="minorHAnsi"/>
          <w:b/>
          <w:sz w:val="24"/>
          <w:szCs w:val="24"/>
        </w:rPr>
        <w:lastRenderedPageBreak/>
        <w:t>pro které je předškolní vzdělávání povinné může pro dítě v odůvodněných případech zvolit, že bude individuálně vzděláváno.</w:t>
      </w:r>
      <w:r w:rsidR="006B621C" w:rsidRPr="006B621C">
        <w:rPr>
          <w:rFonts w:cstheme="minorHAnsi"/>
          <w:sz w:val="24"/>
          <w:szCs w:val="24"/>
        </w:rPr>
        <w:t xml:space="preserve"> Má-li být dítě individuálně vzděláváno převážnou část školního roku, je zákonný zástupce dítěte povinen toto oznámení učinit nejpozději 3 měsíce před počátkem školního roku. Žádost musí obsahovat-jméno a příjmení dítěte, rodné číslo, místo trvalého pobytu, období individuálního vzdělávání a důvody pro individuální vzdělávání. Mateřská škola ověří úroveň osvojování očekávaných výstupů v jednotlivých oblastech a případně doporučí zákonnému zástupci další postup při vzdělávání.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14:paraId="3991C8CD" w14:textId="77777777" w:rsidR="006B621C" w:rsidRDefault="0093339E" w:rsidP="0093339E">
      <w:pPr>
        <w:jc w:val="both"/>
        <w:rPr>
          <w:rFonts w:cstheme="minorHAnsi"/>
          <w:sz w:val="24"/>
          <w:szCs w:val="24"/>
        </w:rPr>
      </w:pPr>
      <w:r w:rsidRPr="00960295">
        <w:rPr>
          <w:rFonts w:cstheme="minorHAnsi"/>
          <w:sz w:val="24"/>
          <w:szCs w:val="24"/>
        </w:rPr>
        <w:t xml:space="preserve"> III. </w:t>
      </w:r>
    </w:p>
    <w:p w14:paraId="5B2A6DB2" w14:textId="28D12017" w:rsidR="00960295" w:rsidRDefault="0093339E" w:rsidP="0093339E">
      <w:pPr>
        <w:jc w:val="both"/>
        <w:rPr>
          <w:rFonts w:cstheme="minorHAnsi"/>
          <w:b/>
          <w:bCs/>
          <w:sz w:val="24"/>
          <w:szCs w:val="24"/>
        </w:rPr>
      </w:pPr>
      <w:r w:rsidRPr="00960295">
        <w:rPr>
          <w:rFonts w:cstheme="minorHAnsi"/>
          <w:sz w:val="24"/>
          <w:szCs w:val="24"/>
        </w:rPr>
        <w:t xml:space="preserve">Při přijímání dětí do mateřské školy vychází ředitel z kritérií, uvedených v následující tabulce. Při shodném počtu bodového ohodnocení více dětmi má </w:t>
      </w:r>
      <w:r w:rsidRPr="00960295">
        <w:rPr>
          <w:rFonts w:cstheme="minorHAnsi"/>
          <w:b/>
          <w:bCs/>
          <w:sz w:val="24"/>
          <w:szCs w:val="24"/>
        </w:rPr>
        <w:t>VŽDY přednost starší dítě.</w:t>
      </w:r>
    </w:p>
    <w:tbl>
      <w:tblPr>
        <w:tblStyle w:val="Mkatabulky"/>
        <w:tblpPr w:leftFromText="141" w:rightFromText="141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263"/>
      </w:tblGrid>
      <w:tr w:rsidR="00646561" w14:paraId="54A27DCF" w14:textId="77777777" w:rsidTr="00646561">
        <w:tc>
          <w:tcPr>
            <w:tcW w:w="3114" w:type="dxa"/>
          </w:tcPr>
          <w:p w14:paraId="5CF85E4B" w14:textId="782CE670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Kritérium</w:t>
            </w:r>
          </w:p>
        </w:tc>
        <w:tc>
          <w:tcPr>
            <w:tcW w:w="3685" w:type="dxa"/>
          </w:tcPr>
          <w:p w14:paraId="68386E82" w14:textId="77777777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7F45D0C" w14:textId="67EFE483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Bodové ohodnocení</w:t>
            </w:r>
          </w:p>
        </w:tc>
      </w:tr>
      <w:tr w:rsidR="00646561" w14:paraId="145C7217" w14:textId="77777777" w:rsidTr="00E33932">
        <w:tc>
          <w:tcPr>
            <w:tcW w:w="3114" w:type="dxa"/>
            <w:vMerge w:val="restart"/>
            <w:shd w:val="clear" w:color="auto" w:fill="FBE4D5" w:themeFill="accent2" w:themeFillTint="33"/>
          </w:tcPr>
          <w:p w14:paraId="78C14FFA" w14:textId="7BBB2D4A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Trvalý pobyt dítěte*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6812A949" w14:textId="5883843E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Trvalé bydliště v obci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14:paraId="2EF55220" w14:textId="59B23CB4" w:rsidR="00646561" w:rsidRPr="00E33932" w:rsidRDefault="00646561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646561" w14:paraId="5413E046" w14:textId="77777777" w:rsidTr="00E33932">
        <w:tc>
          <w:tcPr>
            <w:tcW w:w="3114" w:type="dxa"/>
            <w:vMerge/>
            <w:shd w:val="clear" w:color="auto" w:fill="FBE4D5" w:themeFill="accent2" w:themeFillTint="33"/>
          </w:tcPr>
          <w:p w14:paraId="39919560" w14:textId="77777777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2B01A1C4" w14:textId="5AC11ADF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Bydliště mimo území obce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14:paraId="78A7AFE5" w14:textId="0CC449EC" w:rsidR="00646561" w:rsidRPr="00E33932" w:rsidRDefault="00646561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6561" w14:paraId="3E5A1D9D" w14:textId="77777777" w:rsidTr="00E33932">
        <w:tc>
          <w:tcPr>
            <w:tcW w:w="3114" w:type="dxa"/>
            <w:vMerge w:val="restart"/>
            <w:shd w:val="clear" w:color="auto" w:fill="DEEAF6" w:themeFill="accent5" w:themeFillTint="33"/>
          </w:tcPr>
          <w:p w14:paraId="198FAF7B" w14:textId="6F185335" w:rsidR="00646561" w:rsidRPr="00646561" w:rsidRDefault="00646561" w:rsidP="00646561">
            <w:pPr>
              <w:jc w:val="both"/>
              <w:rPr>
                <w:rFonts w:cstheme="minorHAnsi"/>
              </w:rPr>
            </w:pPr>
            <w:r w:rsidRPr="00646561">
              <w:rPr>
                <w:rFonts w:cstheme="minorHAnsi"/>
              </w:rPr>
              <w:t>Věk dítěte k 31.</w:t>
            </w:r>
            <w:r w:rsidR="00E33932">
              <w:rPr>
                <w:rFonts w:cstheme="minorHAnsi"/>
              </w:rPr>
              <w:t xml:space="preserve"> </w:t>
            </w:r>
            <w:r w:rsidRPr="00646561">
              <w:rPr>
                <w:rFonts w:cstheme="minorHAnsi"/>
              </w:rPr>
              <w:t>8. kalendářního roku, kdy probíhá zápis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100822DD" w14:textId="22F3612F" w:rsidR="00646561" w:rsidRDefault="00E33932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let věku </w:t>
            </w:r>
            <w:r w:rsidRPr="00072E7A">
              <w:rPr>
                <w:rFonts w:cstheme="minorHAnsi"/>
                <w:color w:val="FF0000"/>
                <w:sz w:val="24"/>
                <w:szCs w:val="24"/>
              </w:rPr>
              <w:t xml:space="preserve">povinná </w:t>
            </w:r>
            <w:proofErr w:type="spellStart"/>
            <w:r w:rsidRPr="00072E7A">
              <w:rPr>
                <w:rFonts w:cstheme="minorHAnsi"/>
                <w:color w:val="FF0000"/>
                <w:sz w:val="24"/>
                <w:szCs w:val="24"/>
              </w:rPr>
              <w:t>šk</w:t>
            </w:r>
            <w:proofErr w:type="spellEnd"/>
            <w:r w:rsidRPr="00072E7A">
              <w:rPr>
                <w:rFonts w:cstheme="minorHAnsi"/>
                <w:color w:val="FF0000"/>
                <w:sz w:val="24"/>
                <w:szCs w:val="24"/>
              </w:rPr>
              <w:t>. docházka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232E32A8" w14:textId="3D359BBA" w:rsidR="00646561" w:rsidRPr="00E33932" w:rsidRDefault="00E33932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46561" w14:paraId="00A66018" w14:textId="77777777" w:rsidTr="00E33932">
        <w:tc>
          <w:tcPr>
            <w:tcW w:w="3114" w:type="dxa"/>
            <w:vMerge/>
            <w:shd w:val="clear" w:color="auto" w:fill="DEEAF6" w:themeFill="accent5" w:themeFillTint="33"/>
          </w:tcPr>
          <w:p w14:paraId="222EEDEC" w14:textId="77777777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1D87B800" w14:textId="34258DE9" w:rsidR="00646561" w:rsidRDefault="00E33932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roky věku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AAAAC71" w14:textId="769A1D08" w:rsidR="00646561" w:rsidRPr="00E33932" w:rsidRDefault="00E33932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646561" w14:paraId="571B4C76" w14:textId="77777777" w:rsidTr="00E33932">
        <w:tc>
          <w:tcPr>
            <w:tcW w:w="3114" w:type="dxa"/>
            <w:vMerge/>
            <w:shd w:val="clear" w:color="auto" w:fill="DEEAF6" w:themeFill="accent5" w:themeFillTint="33"/>
          </w:tcPr>
          <w:p w14:paraId="09C121B5" w14:textId="77777777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6AAD8860" w14:textId="0358895B" w:rsidR="00646561" w:rsidRDefault="00E33932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roky věku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1E55A803" w14:textId="1158A5DC" w:rsidR="00646561" w:rsidRPr="00E33932" w:rsidRDefault="00E33932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646561" w14:paraId="55FCE208" w14:textId="77777777" w:rsidTr="00E33932">
        <w:tc>
          <w:tcPr>
            <w:tcW w:w="3114" w:type="dxa"/>
            <w:vMerge/>
            <w:shd w:val="clear" w:color="auto" w:fill="DEEAF6" w:themeFill="accent5" w:themeFillTint="33"/>
          </w:tcPr>
          <w:p w14:paraId="4D512EBF" w14:textId="77777777" w:rsidR="00646561" w:rsidRDefault="00646561" w:rsidP="006465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3491564F" w14:textId="591DAD9D" w:rsidR="00646561" w:rsidRDefault="00E33932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mladší 3let – </w:t>
            </w:r>
            <w:r w:rsidRPr="00072E7A">
              <w:rPr>
                <w:rFonts w:cstheme="minorHAnsi"/>
                <w:color w:val="FF0000"/>
                <w:sz w:val="24"/>
                <w:szCs w:val="24"/>
              </w:rPr>
              <w:t>v příp. volné kapacity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6A8D4EA" w14:textId="2216C3F0" w:rsidR="00646561" w:rsidRPr="00E33932" w:rsidRDefault="00E33932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932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E33932" w14:paraId="5F775106" w14:textId="77777777" w:rsidTr="00E33932">
        <w:tc>
          <w:tcPr>
            <w:tcW w:w="3114" w:type="dxa"/>
            <w:shd w:val="clear" w:color="auto" w:fill="FFFFFF" w:themeFill="background1"/>
          </w:tcPr>
          <w:p w14:paraId="6178429E" w14:textId="498E2B42" w:rsidR="00E33932" w:rsidRDefault="00E33932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Individuální situace dítěte</w:t>
            </w:r>
          </w:p>
        </w:tc>
        <w:tc>
          <w:tcPr>
            <w:tcW w:w="3685" w:type="dxa"/>
            <w:shd w:val="clear" w:color="auto" w:fill="FFFFFF" w:themeFill="background1"/>
          </w:tcPr>
          <w:p w14:paraId="4A1CC0C2" w14:textId="54CB775A" w:rsidR="00E33932" w:rsidRDefault="00D63C41" w:rsidP="006465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Sourozenec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v </w:t>
            </w:r>
            <w:r w:rsidR="00E33932">
              <w:rPr>
                <w:rFonts w:cstheme="minorHAnsi"/>
                <w:sz w:val="24"/>
                <w:szCs w:val="24"/>
              </w:rPr>
              <w:t xml:space="preserve"> MŠ</w:t>
            </w:r>
            <w:proofErr w:type="gramEnd"/>
          </w:p>
        </w:tc>
        <w:tc>
          <w:tcPr>
            <w:tcW w:w="2263" w:type="dxa"/>
            <w:shd w:val="clear" w:color="auto" w:fill="FFFFFF" w:themeFill="background1"/>
          </w:tcPr>
          <w:p w14:paraId="4C1BBEE6" w14:textId="4BCA14C6" w:rsidR="00E33932" w:rsidRPr="00E33932" w:rsidRDefault="002C3124" w:rsidP="00E33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79C8CDFF" w14:textId="27939FF5" w:rsidR="006B621C" w:rsidRDefault="006B621C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770AFFFF" w14:textId="77777777" w:rsidR="00B53D09" w:rsidRDefault="00B53D09" w:rsidP="0093339E">
      <w:pPr>
        <w:jc w:val="both"/>
        <w:rPr>
          <w:rFonts w:cstheme="minorHAnsi"/>
          <w:sz w:val="20"/>
          <w:szCs w:val="20"/>
        </w:rPr>
      </w:pPr>
    </w:p>
    <w:p w14:paraId="4E687ECE" w14:textId="30DF068C" w:rsidR="00437277" w:rsidRPr="00646561" w:rsidRDefault="0093339E" w:rsidP="0093339E">
      <w:pPr>
        <w:jc w:val="both"/>
        <w:rPr>
          <w:rFonts w:cstheme="minorHAnsi"/>
          <w:sz w:val="20"/>
          <w:szCs w:val="20"/>
        </w:rPr>
      </w:pPr>
      <w:r w:rsidRPr="00646561">
        <w:rPr>
          <w:rFonts w:cstheme="minorHAnsi"/>
          <w:sz w:val="20"/>
          <w:szCs w:val="20"/>
        </w:rPr>
        <w:t xml:space="preserve">*Upřednostnění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zákona. </w:t>
      </w:r>
    </w:p>
    <w:p w14:paraId="6F1DEE80" w14:textId="77777777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2438F248" w14:textId="77777777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79001EFE" w14:textId="77777777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0B99C8DD" w14:textId="0AF7525B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4D1F25A1" w14:textId="3EF370A6" w:rsidR="004F3843" w:rsidRDefault="004F3843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1C355E02" w14:textId="46643410" w:rsidR="004F3843" w:rsidRDefault="004F3843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0D2E32A4" w14:textId="77777777" w:rsidR="004F3843" w:rsidRDefault="004F3843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26A503B5" w14:textId="77777777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4EC75001" w14:textId="77777777" w:rsidR="00B53D09" w:rsidRDefault="00B53D09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6C281B8E" w14:textId="77777777" w:rsidR="009C447F" w:rsidRDefault="009C447F" w:rsidP="0093339E">
      <w:pPr>
        <w:jc w:val="both"/>
        <w:rPr>
          <w:rFonts w:cstheme="minorHAnsi"/>
          <w:b/>
          <w:bCs/>
          <w:sz w:val="24"/>
          <w:szCs w:val="24"/>
        </w:rPr>
      </w:pPr>
    </w:p>
    <w:p w14:paraId="7973833C" w14:textId="00D0FA89" w:rsidR="00072E7A" w:rsidRPr="00A67BF9" w:rsidRDefault="0093339E" w:rsidP="0093339E">
      <w:pPr>
        <w:jc w:val="both"/>
        <w:rPr>
          <w:rFonts w:eastAsia="Times New Roman" w:cstheme="minorHAnsi"/>
          <w:b/>
          <w:bCs/>
          <w:kern w:val="2"/>
          <w:sz w:val="28"/>
          <w:szCs w:val="28"/>
          <w:lang w:eastAsia="ar-SA"/>
        </w:rPr>
      </w:pPr>
      <w:r w:rsidRPr="00A67BF9">
        <w:rPr>
          <w:rFonts w:cstheme="minorHAnsi"/>
          <w:b/>
          <w:bCs/>
          <w:sz w:val="28"/>
          <w:szCs w:val="28"/>
        </w:rPr>
        <w:lastRenderedPageBreak/>
        <w:t>Dodatek kritérií pro přijímání dětí k předškolnímu vzdělávání</w:t>
      </w:r>
      <w:r w:rsidR="00072E7A" w:rsidRPr="00A67BF9">
        <w:rPr>
          <w:rFonts w:eastAsia="Times New Roman" w:cstheme="minorHAnsi"/>
          <w:b/>
          <w:bCs/>
          <w:kern w:val="2"/>
          <w:sz w:val="28"/>
          <w:szCs w:val="28"/>
          <w:lang w:eastAsia="ar-SA"/>
        </w:rPr>
        <w:t xml:space="preserve"> </w:t>
      </w:r>
      <w:r w:rsidR="00072E7A" w:rsidRPr="00C61EB7">
        <w:rPr>
          <w:rFonts w:eastAsia="Times New Roman" w:cstheme="minorHAnsi"/>
          <w:b/>
          <w:bCs/>
          <w:kern w:val="2"/>
          <w:sz w:val="28"/>
          <w:szCs w:val="28"/>
          <w:lang w:eastAsia="ar-SA"/>
        </w:rPr>
        <w:t>mladších tří let</w:t>
      </w:r>
    </w:p>
    <w:p w14:paraId="74861F8B" w14:textId="1DD34E85" w:rsidR="00A67BF9" w:rsidRDefault="00A67BF9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61EB7">
        <w:rPr>
          <w:rFonts w:eastAsia="Times New Roman" w:cstheme="minorHAnsi"/>
          <w:kern w:val="2"/>
          <w:sz w:val="24"/>
          <w:szCs w:val="24"/>
          <w:lang w:eastAsia="ar-SA"/>
        </w:rPr>
        <w:t>Zákonem č. 178/2016 Sb., ze dne 20. dubna 2016, kterým se mění školský zákon, se s účinností od 1.9. 2016 stanoví, že se předškolní vzdělávání organizuje pro děti ve věku zpravidla od 3 do 6 let, nejdříve však od 2 let.</w:t>
      </w:r>
      <w:r w:rsidR="0093339E" w:rsidRPr="00960295">
        <w:rPr>
          <w:rFonts w:cstheme="minorHAnsi"/>
          <w:sz w:val="24"/>
          <w:szCs w:val="24"/>
        </w:rPr>
        <w:t xml:space="preserve"> Dítě mladší 3 let nemá na přijetí do mateřské školy právní nárok.</w:t>
      </w:r>
    </w:p>
    <w:p w14:paraId="4E7807C0" w14:textId="77777777" w:rsidR="00A67BF9" w:rsidRDefault="00A67BF9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424049" w14:textId="2B05CF21" w:rsidR="00A67BF9" w:rsidRDefault="00A67BF9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61EB7">
        <w:rPr>
          <w:rFonts w:eastAsia="Times New Roman" w:cstheme="minorHAnsi"/>
          <w:kern w:val="2"/>
          <w:sz w:val="24"/>
          <w:szCs w:val="24"/>
          <w:lang w:eastAsia="ar-SA"/>
        </w:rPr>
        <w:t>O přijetí dítěte do mateřské školy vždy rozhoduje ředitel</w:t>
      </w:r>
      <w:r>
        <w:rPr>
          <w:rFonts w:eastAsia="Times New Roman" w:cstheme="minorHAnsi"/>
          <w:kern w:val="2"/>
          <w:sz w:val="24"/>
          <w:szCs w:val="24"/>
          <w:lang w:eastAsia="ar-SA"/>
        </w:rPr>
        <w:t xml:space="preserve">ka </w:t>
      </w:r>
      <w:r w:rsidRPr="00C61EB7">
        <w:rPr>
          <w:rFonts w:eastAsia="Times New Roman" w:cstheme="minorHAnsi"/>
          <w:kern w:val="2"/>
          <w:sz w:val="24"/>
          <w:szCs w:val="24"/>
          <w:lang w:eastAsia="ar-SA"/>
        </w:rPr>
        <w:t xml:space="preserve">mateřské školy. Rozhodnutím o přijetí se každé přijaté dítě stává dítětem mateřské školy se všemi právy a povinnostmi s tím souvisejícími. </w:t>
      </w:r>
      <w:r w:rsidR="0093339E" w:rsidRPr="00960295">
        <w:rPr>
          <w:rFonts w:cstheme="minorHAnsi"/>
          <w:sz w:val="24"/>
          <w:szCs w:val="24"/>
        </w:rPr>
        <w:t xml:space="preserve">Dítě se přijímá k předškolnímu vzdělávání, jehož cíle jsou vymezeny v §33 zákona č. 561/2004, z tohoto ustanovení jednoznačně vyplývá, že předškolní vzdělávání skutečně spočívá především ve vzdělávací činnosti, nikoliv v poskytování péče. </w:t>
      </w:r>
      <w:r w:rsidR="009C447F" w:rsidRPr="00960295">
        <w:rPr>
          <w:rFonts w:cstheme="minorHAnsi"/>
          <w:sz w:val="24"/>
          <w:szCs w:val="24"/>
        </w:rPr>
        <w:t xml:space="preserve"> Dítě musí umět reagovat na pokyny, musí umět komunikovat, musí být soběstačné (svléká se a obléká, samo se nají), musí zvládnout hygienické návyky (nemá plenu, umí se umýt a utřít ruce).</w:t>
      </w:r>
    </w:p>
    <w:p w14:paraId="452B5918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5332CCAF" w14:textId="66938A3E" w:rsidR="009C447F" w:rsidRPr="00C61EB7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 w:rsidRPr="00C61EB7">
        <w:rPr>
          <w:rFonts w:eastAsia="Times New Roman" w:cstheme="minorHAnsi"/>
          <w:kern w:val="2"/>
          <w:sz w:val="24"/>
          <w:szCs w:val="24"/>
          <w:lang w:eastAsia="ar-SA"/>
        </w:rPr>
        <w:t>Povinností ředitele je zajistit optimální podmínky pro vzdělávání, a to i pro děti ve věku od 2 do 3 let, pokud se v mateřské škole přímo vzdělávají. V případě, že se přijaté dvouleté děti budou v mateřské škole vzdělávat, musí se pro zajištění kvalitních podmínek pro vzdělávání dětí ve věku od 2 do 3 let přijmout opatření týkající se zajištění bezpečnostních, hygienických, prostorových i materiálních podmínek, včetně přizpůsobení organizace vzdělávání.</w:t>
      </w:r>
    </w:p>
    <w:p w14:paraId="4D75F157" w14:textId="77777777" w:rsidR="00A67BF9" w:rsidRDefault="00A67BF9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0284D0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0295">
        <w:rPr>
          <w:rFonts w:cstheme="minorHAnsi"/>
          <w:sz w:val="24"/>
          <w:szCs w:val="24"/>
        </w:rPr>
        <w:t xml:space="preserve">Děti mladší 3 let jsou přijímány k předškolnímu vzdělávání pouze v případě volné kapacity. </w:t>
      </w:r>
    </w:p>
    <w:p w14:paraId="2B7156AE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375F42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A4A387" w14:textId="64A3C146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029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</w:t>
      </w:r>
      <w:proofErr w:type="gramStart"/>
      <w:r>
        <w:rPr>
          <w:rFonts w:cstheme="minorHAnsi"/>
          <w:sz w:val="24"/>
          <w:szCs w:val="24"/>
        </w:rPr>
        <w:t>Kozojídkách  2</w:t>
      </w:r>
      <w:r w:rsidR="00DB11A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.2.202</w:t>
      </w:r>
      <w:r w:rsidR="00DB11AA">
        <w:rPr>
          <w:rFonts w:cstheme="minorHAnsi"/>
          <w:sz w:val="24"/>
          <w:szCs w:val="24"/>
        </w:rPr>
        <w:t>4</w:t>
      </w:r>
      <w:proofErr w:type="gramEnd"/>
    </w:p>
    <w:p w14:paraId="4AACE97D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110AF5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1785B6" w14:textId="77777777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FEDBD1" w14:textId="48025053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0DB867C1" w14:textId="0519B7E4" w:rsidR="009C447F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Bc. Dana Štěpková</w:t>
      </w:r>
    </w:p>
    <w:p w14:paraId="2D2A7DE0" w14:textId="62755578" w:rsidR="009C447F" w:rsidRPr="00A67BF9" w:rsidRDefault="009C447F" w:rsidP="009C447F">
      <w:pPr>
        <w:tabs>
          <w:tab w:val="left" w:pos="6061"/>
        </w:tabs>
        <w:suppressAutoHyphens/>
        <w:spacing w:after="0" w:line="240" w:lineRule="auto"/>
        <w:jc w:val="both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60295">
        <w:rPr>
          <w:rFonts w:cstheme="minorHAnsi"/>
          <w:sz w:val="24"/>
          <w:szCs w:val="24"/>
        </w:rPr>
        <w:t xml:space="preserve"> ředitel</w:t>
      </w:r>
      <w:r>
        <w:rPr>
          <w:rFonts w:cstheme="minorHAnsi"/>
          <w:sz w:val="24"/>
          <w:szCs w:val="24"/>
        </w:rPr>
        <w:t>ka</w:t>
      </w:r>
      <w:r w:rsidRPr="00960295">
        <w:rPr>
          <w:rFonts w:cstheme="minorHAnsi"/>
          <w:sz w:val="24"/>
          <w:szCs w:val="24"/>
        </w:rPr>
        <w:t xml:space="preserve"> školy</w:t>
      </w:r>
    </w:p>
    <w:p w14:paraId="522BBBB6" w14:textId="77777777" w:rsidR="009C447F" w:rsidRDefault="009C447F" w:rsidP="009C447F">
      <w:pPr>
        <w:jc w:val="both"/>
        <w:rPr>
          <w:rFonts w:cstheme="minorHAnsi"/>
          <w:sz w:val="24"/>
          <w:szCs w:val="24"/>
        </w:rPr>
      </w:pPr>
    </w:p>
    <w:p w14:paraId="00F7BD7C" w14:textId="46E8A99C" w:rsidR="00A67BF9" w:rsidRDefault="00A67BF9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FABCC" w14:textId="622EA10D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557CD" w14:textId="4666126A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DD3629" w14:textId="4573B1F0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7E2560" w14:textId="3C6C778B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32D4A9" w14:textId="4115149C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C48DDF" w14:textId="6F837EBF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26451" w14:textId="4AEF45E0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588308" w14:textId="56A7AFE2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13531B" w14:textId="52682320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6742" w14:textId="433E0048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9D9191" w14:textId="03E62CC3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4FFA73" w14:textId="0747DDCE" w:rsidR="005C7045" w:rsidRDefault="005C7045" w:rsidP="00A67BF9">
      <w:pPr>
        <w:tabs>
          <w:tab w:val="left" w:pos="6061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260BF5" w14:textId="77777777" w:rsidR="00C61EB7" w:rsidRPr="00960295" w:rsidRDefault="00C61EB7" w:rsidP="0093339E">
      <w:pPr>
        <w:jc w:val="both"/>
        <w:rPr>
          <w:rFonts w:cstheme="minorHAnsi"/>
          <w:b/>
          <w:bCs/>
          <w:sz w:val="24"/>
          <w:szCs w:val="24"/>
        </w:rPr>
      </w:pPr>
    </w:p>
    <w:sectPr w:rsidR="00C61EB7" w:rsidRPr="009602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8986" w14:textId="77777777" w:rsidR="005641B4" w:rsidRDefault="005641B4" w:rsidP="00DB11AA">
      <w:pPr>
        <w:spacing w:after="0" w:line="240" w:lineRule="auto"/>
      </w:pPr>
      <w:r>
        <w:separator/>
      </w:r>
    </w:p>
  </w:endnote>
  <w:endnote w:type="continuationSeparator" w:id="0">
    <w:p w14:paraId="4FA0D47E" w14:textId="77777777" w:rsidR="005641B4" w:rsidRDefault="005641B4" w:rsidP="00D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0483" w14:textId="77777777" w:rsidR="005641B4" w:rsidRDefault="005641B4" w:rsidP="00DB11AA">
      <w:pPr>
        <w:spacing w:after="0" w:line="240" w:lineRule="auto"/>
      </w:pPr>
      <w:r>
        <w:separator/>
      </w:r>
    </w:p>
  </w:footnote>
  <w:footnote w:type="continuationSeparator" w:id="0">
    <w:p w14:paraId="73322D29" w14:textId="77777777" w:rsidR="005641B4" w:rsidRDefault="005641B4" w:rsidP="00DB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8983" w14:textId="77777777" w:rsidR="00DB11AA" w:rsidRPr="0005613D" w:rsidRDefault="00DB11AA" w:rsidP="00DB11AA">
    <w:pPr>
      <w:suppressAutoHyphens/>
      <w:autoSpaceDN w:val="0"/>
      <w:spacing w:after="0" w:line="240" w:lineRule="auto"/>
      <w:jc w:val="center"/>
      <w:rPr>
        <w:rFonts w:eastAsia="Noto Serif CJK SC" w:cs="Calibri"/>
        <w:b/>
        <w:kern w:val="3"/>
        <w:lang w:eastAsia="zh-CN" w:bidi="hi-IN"/>
      </w:rPr>
    </w:pPr>
    <w:r w:rsidRPr="0005613D">
      <w:rPr>
        <w:rFonts w:eastAsia="Noto Serif CJK SC" w:cs="Calibri"/>
        <w:b/>
        <w:kern w:val="3"/>
        <w:lang w:eastAsia="zh-CN" w:bidi="hi-IN"/>
      </w:rPr>
      <w:t>Mateřská škola Kozojídky, příspěvková organizace, okres Hodonín</w:t>
    </w:r>
  </w:p>
  <w:p w14:paraId="44665509" w14:textId="77777777" w:rsidR="00DB11AA" w:rsidRDefault="00DB11AA" w:rsidP="00DB11AA">
    <w:pPr>
      <w:pBdr>
        <w:bottom w:val="single" w:sz="2" w:space="2" w:color="000000"/>
      </w:pBdr>
      <w:suppressAutoHyphens/>
      <w:autoSpaceDN w:val="0"/>
      <w:spacing w:after="0" w:line="240" w:lineRule="auto"/>
      <w:jc w:val="center"/>
      <w:rPr>
        <w:rFonts w:eastAsia="Noto Serif CJK SC" w:cs="Calibri"/>
        <w:kern w:val="3"/>
        <w:sz w:val="18"/>
        <w:szCs w:val="18"/>
        <w:lang w:eastAsia="zh-CN" w:bidi="hi-IN"/>
      </w:rPr>
    </w:pPr>
    <w:r w:rsidRPr="0005613D">
      <w:rPr>
        <w:rFonts w:eastAsia="Noto Serif CJK SC" w:cs="Calibri"/>
        <w:kern w:val="3"/>
        <w:sz w:val="18"/>
        <w:szCs w:val="18"/>
        <w:lang w:eastAsia="zh-CN" w:bidi="hi-IN"/>
      </w:rPr>
      <w:t>Kozojídky 77, 696 63, IČO: 70 981 710,</w:t>
    </w:r>
    <w:r w:rsidRPr="005655A2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 xml:space="preserve">ID datové schránky: qx5umne, </w:t>
    </w:r>
    <w:r w:rsidRPr="0005613D">
      <w:rPr>
        <w:rFonts w:eastAsia="Noto Serif CJK SC" w:cs="Calibri"/>
        <w:kern w:val="3"/>
        <w:sz w:val="18"/>
        <w:szCs w:val="18"/>
        <w:lang w:eastAsia="zh-CN" w:bidi="hi-IN"/>
      </w:rPr>
      <w:t>tel. 518 327 149, mob. +420 702 054</w:t>
    </w:r>
    <w:r>
      <w:rPr>
        <w:rFonts w:eastAsia="Noto Serif CJK SC" w:cs="Calibri"/>
        <w:kern w:val="3"/>
        <w:sz w:val="18"/>
        <w:szCs w:val="18"/>
        <w:lang w:eastAsia="zh-CN" w:bidi="hi-IN"/>
      </w:rPr>
      <w:t> </w:t>
    </w:r>
    <w:r w:rsidRPr="0005613D">
      <w:rPr>
        <w:rFonts w:eastAsia="Noto Serif CJK SC" w:cs="Calibri"/>
        <w:kern w:val="3"/>
        <w:sz w:val="18"/>
        <w:szCs w:val="18"/>
        <w:lang w:eastAsia="zh-CN" w:bidi="hi-IN"/>
      </w:rPr>
      <w:t>728,</w:t>
    </w:r>
  </w:p>
  <w:p w14:paraId="24D90A12" w14:textId="77777777" w:rsidR="00DB11AA" w:rsidRPr="0005613D" w:rsidRDefault="00DB11AA" w:rsidP="00DB11AA">
    <w:pPr>
      <w:pBdr>
        <w:bottom w:val="single" w:sz="2" w:space="2" w:color="000000"/>
      </w:pBdr>
      <w:suppressAutoHyphens/>
      <w:autoSpaceDN w:val="0"/>
      <w:spacing w:after="0" w:line="240" w:lineRule="auto"/>
      <w:jc w:val="center"/>
      <w:rPr>
        <w:rFonts w:eastAsia="Noto Serif CJK SC" w:cs="Calibri"/>
        <w:color w:val="0000FF"/>
        <w:kern w:val="3"/>
        <w:sz w:val="18"/>
        <w:szCs w:val="18"/>
        <w:u w:val="single"/>
        <w:lang w:eastAsia="zh-CN" w:bidi="hi-IN"/>
      </w:rPr>
    </w:pPr>
    <w:r w:rsidRPr="0005613D">
      <w:rPr>
        <w:rFonts w:eastAsia="Noto Serif CJK SC" w:cs="Calibri"/>
        <w:kern w:val="3"/>
        <w:sz w:val="18"/>
        <w:szCs w:val="18"/>
        <w:lang w:eastAsia="zh-CN" w:bidi="hi-IN"/>
      </w:rPr>
      <w:t xml:space="preserve"> email: </w:t>
    </w:r>
    <w:hyperlink r:id="rId1" w:history="1">
      <w:r w:rsidRPr="0005613D">
        <w:rPr>
          <w:rFonts w:eastAsia="Noto Serif CJK SC" w:cs="Calibri"/>
          <w:color w:val="0000FF"/>
          <w:kern w:val="3"/>
          <w:sz w:val="18"/>
          <w:szCs w:val="18"/>
          <w:u w:val="single"/>
          <w:lang w:eastAsia="zh-CN" w:bidi="hi-IN"/>
        </w:rPr>
        <w:t>ms.kozojidky@seznam.cz</w:t>
      </w:r>
    </w:hyperlink>
  </w:p>
  <w:p w14:paraId="3564192D" w14:textId="77777777" w:rsidR="00DB11AA" w:rsidRPr="0005613D" w:rsidRDefault="00DB11AA" w:rsidP="00DB11AA">
    <w:pPr>
      <w:rPr>
        <w:rFonts w:cs="Calibri"/>
      </w:rPr>
    </w:pPr>
  </w:p>
  <w:p w14:paraId="2DF289D0" w14:textId="77777777" w:rsidR="00DB11AA" w:rsidRDefault="00DB11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9E"/>
    <w:rsid w:val="00072E7A"/>
    <w:rsid w:val="000E38C6"/>
    <w:rsid w:val="001030CF"/>
    <w:rsid w:val="00274CA2"/>
    <w:rsid w:val="002C3124"/>
    <w:rsid w:val="003B69ED"/>
    <w:rsid w:val="00437277"/>
    <w:rsid w:val="004F3843"/>
    <w:rsid w:val="005641B4"/>
    <w:rsid w:val="005C7045"/>
    <w:rsid w:val="00646561"/>
    <w:rsid w:val="006B621C"/>
    <w:rsid w:val="008E1EDB"/>
    <w:rsid w:val="0093339E"/>
    <w:rsid w:val="00960295"/>
    <w:rsid w:val="009C447F"/>
    <w:rsid w:val="009E780E"/>
    <w:rsid w:val="00A67BF9"/>
    <w:rsid w:val="00B53D09"/>
    <w:rsid w:val="00B61334"/>
    <w:rsid w:val="00C61EB7"/>
    <w:rsid w:val="00CE0281"/>
    <w:rsid w:val="00D63C41"/>
    <w:rsid w:val="00DB11AA"/>
    <w:rsid w:val="00E33932"/>
    <w:rsid w:val="00F0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D130"/>
  <w15:chartTrackingRefBased/>
  <w15:docId w15:val="{18636A10-B795-4CCC-918C-7EAFA9F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0295"/>
    <w:rPr>
      <w:b/>
      <w:bCs/>
    </w:rPr>
  </w:style>
  <w:style w:type="table" w:styleId="Mkatabulky">
    <w:name w:val="Table Grid"/>
    <w:basedOn w:val="Normlntabulka"/>
    <w:uiPriority w:val="39"/>
    <w:rsid w:val="0064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1AA"/>
  </w:style>
  <w:style w:type="paragraph" w:styleId="Zpat">
    <w:name w:val="footer"/>
    <w:basedOn w:val="Normln"/>
    <w:link w:val="ZpatChar"/>
    <w:uiPriority w:val="99"/>
    <w:unhideWhenUsed/>
    <w:rsid w:val="00DB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kozojidk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6CC1-71AC-4C42-8BD1-1B865C73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Štěpková</dc:creator>
  <cp:keywords/>
  <dc:description/>
  <cp:lastModifiedBy>Dana Štěpková</cp:lastModifiedBy>
  <cp:revision>2</cp:revision>
  <dcterms:created xsi:type="dcterms:W3CDTF">2025-04-13T18:41:00Z</dcterms:created>
  <dcterms:modified xsi:type="dcterms:W3CDTF">2025-04-13T18:41:00Z</dcterms:modified>
</cp:coreProperties>
</file>